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742" w:tblpY="1953"/>
        <w:tblOverlap w:val="never"/>
        <w:tblW w:w="10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1"/>
        <w:gridCol w:w="308"/>
        <w:gridCol w:w="997"/>
        <w:gridCol w:w="1720"/>
        <w:gridCol w:w="585"/>
        <w:gridCol w:w="461"/>
        <w:gridCol w:w="409"/>
        <w:gridCol w:w="498"/>
        <w:gridCol w:w="1314"/>
        <w:gridCol w:w="395"/>
        <w:gridCol w:w="747"/>
        <w:gridCol w:w="59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151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FF"/>
                <w:kern w:val="0"/>
                <w:sz w:val="20"/>
                <w:szCs w:val="20"/>
                <w:lang w:bidi="ar"/>
              </w:rPr>
              <w:t>送样单编号：</w:t>
            </w:r>
          </w:p>
        </w:tc>
        <w:tc>
          <w:tcPr>
            <w:tcW w:w="6265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20"/>
                <w:szCs w:val="20"/>
                <w:lang w:bidi="ar"/>
              </w:rPr>
              <w:t>送样日期：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54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方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填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写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委托单位</w:t>
            </w:r>
          </w:p>
        </w:tc>
        <w:tc>
          <w:tcPr>
            <w:tcW w:w="8570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委托单位地址</w:t>
            </w:r>
          </w:p>
        </w:tc>
        <w:tc>
          <w:tcPr>
            <w:tcW w:w="8570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22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邮箱</w:t>
            </w:r>
          </w:p>
        </w:tc>
        <w:tc>
          <w:tcPr>
            <w:tcW w:w="244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结算情况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记账  □现金  □电汇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结果发放</w:t>
            </w:r>
          </w:p>
        </w:tc>
        <w:tc>
          <w:tcPr>
            <w:tcW w:w="222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报告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 xml:space="preserve">份 □电子版  </w:t>
            </w:r>
          </w:p>
        </w:tc>
        <w:tc>
          <w:tcPr>
            <w:tcW w:w="11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报告发送</w:t>
            </w:r>
          </w:p>
        </w:tc>
        <w:tc>
          <w:tcPr>
            <w:tcW w:w="244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自取  □快递  □Email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5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品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信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息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样品数量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样品规格</w:t>
            </w:r>
          </w:p>
        </w:tc>
        <w:tc>
          <w:tcPr>
            <w:tcW w:w="222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结算情况</w:t>
            </w:r>
          </w:p>
        </w:tc>
        <w:tc>
          <w:tcPr>
            <w:tcW w:w="244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 xml:space="preserve">记账  □现金  □电汇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包装形式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有效期至</w:t>
            </w:r>
          </w:p>
        </w:tc>
        <w:tc>
          <w:tcPr>
            <w:tcW w:w="222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样品处置</w:t>
            </w:r>
          </w:p>
        </w:tc>
        <w:tc>
          <w:tcPr>
            <w:tcW w:w="244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□销毁</w:t>
            </w: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□留样 期限： 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□退回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样品性质</w:t>
            </w:r>
          </w:p>
        </w:tc>
        <w:tc>
          <w:tcPr>
            <w:tcW w:w="8570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□液体 □乳液 □悬浮液 □粉末 □颗粒 □块状 □片状 □胶囊 □膏体 □气体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保存条件</w:t>
            </w:r>
          </w:p>
        </w:tc>
        <w:tc>
          <w:tcPr>
            <w:tcW w:w="498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□常温 □冷藏 □冷冻 □避光 □其他：   </w:t>
            </w:r>
          </w:p>
        </w:tc>
        <w:tc>
          <w:tcPr>
            <w:tcW w:w="174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附件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□标准 □资料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□标准物质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54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容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样品名称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或代号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批号</w:t>
            </w:r>
          </w:p>
        </w:tc>
        <w:tc>
          <w:tcPr>
            <w:tcW w:w="1953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生产单位及产地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检测项目</w:t>
            </w: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检测依据及要求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样品编号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8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  <w:t>费用合计</w:t>
            </w:r>
          </w:p>
        </w:tc>
        <w:tc>
          <w:tcPr>
            <w:tcW w:w="31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样品状态</w:t>
            </w:r>
          </w:p>
        </w:tc>
        <w:tc>
          <w:tcPr>
            <w:tcW w:w="318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□正常   □损坏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5021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委托方经办人签字：</w:t>
            </w:r>
          </w:p>
        </w:tc>
        <w:tc>
          <w:tcPr>
            <w:tcW w:w="5395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受托方经办人签字：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0" w:hRule="atLeast"/>
        </w:trPr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委托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检测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须知</w:t>
            </w:r>
          </w:p>
        </w:tc>
        <w:tc>
          <w:tcPr>
            <w:tcW w:w="95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1、本平台只对检测样品和检测项目负责，如果因委托方提供的信息不实而造成损失，所造成一切后果由委托方负责，且本平台有权终止检测。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2、委托检测样品量应为检测用量的3倍，特殊情况，委托单位应注明不复检、不留样。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3、委托方应在收到结果后15个工作日内提出复检，申请复检时应符合《复检控制程序》并提供有关资料。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0416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abs>
                <w:tab w:val="left" w:pos="6797"/>
              </w:tabs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 xml:space="preserve"> 邮寄地址：天津市滨海新区滨海-中关村科技园融汇商务园5区1号楼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lang w:val="en-US" w:eastAsia="zh-CN" w:bidi="ar"/>
              </w:rPr>
              <w:t>电话：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lang w:val="en-US" w:eastAsia="zh-CN" w:bidi="ar"/>
              </w:rPr>
              <w:t>17622521986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lang w:bidi="ar"/>
              </w:rPr>
              <w:t>）</w:t>
            </w:r>
          </w:p>
        </w:tc>
      </w:tr>
    </w:tbl>
    <w:p>
      <w:pPr>
        <w:tabs>
          <w:tab w:val="left" w:pos="1521"/>
        </w:tabs>
        <w:jc w:val="left"/>
        <w:rPr>
          <w:rFonts w:hint="eastAsia"/>
        </w:rPr>
      </w:pPr>
      <w:r>
        <w:rPr>
          <w:bCs/>
          <w:color w:val="0000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-1173480</wp:posOffset>
                </wp:positionV>
                <wp:extent cx="2283460" cy="843915"/>
                <wp:effectExtent l="4445" t="4445" r="17145" b="8890"/>
                <wp:wrapNone/>
                <wp:docPr id="1" name="Quad Arrow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内部填写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  <w:szCs w:val="18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highlight w:val="none"/>
                              </w:rPr>
                              <w:t>联系人</w:t>
                            </w:r>
                            <w:r>
                              <w:rPr>
                                <w:sz w:val="18"/>
                                <w:szCs w:val="18"/>
                                <w:highlight w:val="none"/>
                              </w:rPr>
                              <w:t>：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default" w:eastAsia="宋体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highlight w:val="none"/>
                              </w:rPr>
                              <w:t>电话：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17622521986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结果发送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日期：</w:t>
                            </w:r>
                          </w:p>
                          <w:p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Quad Arrow 81" o:spid="_x0000_s1026" o:spt="202" type="#_x0000_t202" style="position:absolute;left:0pt;margin-left:321.85pt;margin-top:-92.4pt;height:66.45pt;width:179.8pt;z-index:251658240;mso-width-relative:page;mso-height-relative:page;" fillcolor="#FFFFFF" filled="t" stroked="t" coordsize="21600,21600" o:gfxdata="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2B6tLcAAAADQEAAA8AAAAAAAAAAQAgAAAAIgAAAGRycy9kb3ducmV2LnhtbFBLAQIU&#10;ABQAAAAIAIdO4kB+avn17wEAAPgDAAAOAAAAAAAAAAEAIAAAACs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内部填写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  <w:szCs w:val="18"/>
                          <w:highlight w:val="none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highlight w:val="none"/>
                        </w:rPr>
                        <w:t>联系人</w:t>
                      </w:r>
                      <w:r>
                        <w:rPr>
                          <w:sz w:val="18"/>
                          <w:szCs w:val="18"/>
                          <w:highlight w:val="none"/>
                        </w:rPr>
                        <w:t>：</w:t>
                      </w:r>
                    </w:p>
                    <w:p>
                      <w:pPr>
                        <w:spacing w:line="280" w:lineRule="exact"/>
                        <w:rPr>
                          <w:rFonts w:hint="default" w:eastAsia="宋体"/>
                          <w:sz w:val="18"/>
                          <w:szCs w:val="1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highlight w:val="none"/>
                        </w:rPr>
                        <w:t>电话：</w:t>
                      </w:r>
                      <w:r>
                        <w:rPr>
                          <w:rFonts w:hint="eastAsia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17622521986</w:t>
                      </w:r>
                    </w:p>
                    <w:p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结果发送</w:t>
                      </w:r>
                      <w:r>
                        <w:rPr>
                          <w:sz w:val="18"/>
                          <w:szCs w:val="18"/>
                        </w:rPr>
                        <w:t>日期：</w:t>
                      </w:r>
                    </w:p>
                    <w:p>
                      <w:pPr>
                        <w:spacing w:line="28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148" w:right="1080" w:bottom="1440" w:left="1080" w:header="56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spacing w:line="20" w:lineRule="exac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40" w:beforeLines="100"/>
      <w:rPr>
        <w:rFonts w:hint="eastAsia"/>
      </w:rPr>
    </w:pPr>
    <w:r>
      <w:drawing>
        <wp:inline distT="0" distB="0" distL="114300" distR="114300">
          <wp:extent cx="2132965" cy="557530"/>
          <wp:effectExtent l="0" t="0" r="635" b="13970"/>
          <wp:docPr id="2" name="图片 1" descr="logo+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+sloga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296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</w:t>
    </w:r>
    <w:r>
      <w:rPr>
        <w:rFonts w:hint="eastAsia"/>
        <w:lang w:val="en-US" w:eastAsia="zh-CN"/>
      </w:rPr>
      <w:t xml:space="preserve">  </w:t>
    </w:r>
    <w:r>
      <w:rPr>
        <w:rFonts w:hint="eastAsia"/>
        <w:b/>
        <w:bCs/>
        <w:sz w:val="28"/>
        <w:szCs w:val="28"/>
      </w:rPr>
      <w:t>委托检测送样单</w:t>
    </w:r>
  </w:p>
  <w:p>
    <w:pPr>
      <w:spacing w:before="240" w:beforeLines="100"/>
      <w:ind w:firstLine="1687" w:firstLineChars="600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C3"/>
    <w:rsid w:val="00023EA8"/>
    <w:rsid w:val="000E47DF"/>
    <w:rsid w:val="00117675"/>
    <w:rsid w:val="002212D6"/>
    <w:rsid w:val="00251AC3"/>
    <w:rsid w:val="00252656"/>
    <w:rsid w:val="002E6E97"/>
    <w:rsid w:val="00306E50"/>
    <w:rsid w:val="003172C3"/>
    <w:rsid w:val="00335665"/>
    <w:rsid w:val="0052662D"/>
    <w:rsid w:val="00580AD7"/>
    <w:rsid w:val="005C16FD"/>
    <w:rsid w:val="005E5573"/>
    <w:rsid w:val="00624E47"/>
    <w:rsid w:val="00636BFB"/>
    <w:rsid w:val="00783E8E"/>
    <w:rsid w:val="007B479C"/>
    <w:rsid w:val="007D4337"/>
    <w:rsid w:val="007F3EC7"/>
    <w:rsid w:val="00810696"/>
    <w:rsid w:val="00830342"/>
    <w:rsid w:val="00902263"/>
    <w:rsid w:val="00947160"/>
    <w:rsid w:val="00A2568E"/>
    <w:rsid w:val="00A716D0"/>
    <w:rsid w:val="00A84374"/>
    <w:rsid w:val="00A94634"/>
    <w:rsid w:val="00BC0AC1"/>
    <w:rsid w:val="00BE1D71"/>
    <w:rsid w:val="00C210A6"/>
    <w:rsid w:val="00CA2EC3"/>
    <w:rsid w:val="00D92F1E"/>
    <w:rsid w:val="00DA142B"/>
    <w:rsid w:val="00E248D2"/>
    <w:rsid w:val="00E3096B"/>
    <w:rsid w:val="00F362D7"/>
    <w:rsid w:val="0DB56EBE"/>
    <w:rsid w:val="0F4B52DF"/>
    <w:rsid w:val="17EB4EDA"/>
    <w:rsid w:val="195762E8"/>
    <w:rsid w:val="1F811023"/>
    <w:rsid w:val="239B3DDF"/>
    <w:rsid w:val="38CD7AE2"/>
    <w:rsid w:val="3DE33338"/>
    <w:rsid w:val="403D35B1"/>
    <w:rsid w:val="44397F78"/>
    <w:rsid w:val="4449165E"/>
    <w:rsid w:val="48E42897"/>
    <w:rsid w:val="4D1B616C"/>
    <w:rsid w:val="4ED05105"/>
    <w:rsid w:val="50403185"/>
    <w:rsid w:val="560679E9"/>
    <w:rsid w:val="57283032"/>
    <w:rsid w:val="5A56149F"/>
    <w:rsid w:val="5C49491B"/>
    <w:rsid w:val="672C25AF"/>
    <w:rsid w:val="6801186E"/>
    <w:rsid w:val="686A0654"/>
    <w:rsid w:val="6B866E11"/>
    <w:rsid w:val="6C71790B"/>
    <w:rsid w:val="70A872B9"/>
    <w:rsid w:val="74912DE4"/>
    <w:rsid w:val="79CB4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rmal"/>
    <w:uiPriority w:val="0"/>
    <w:pPr>
      <w:jc w:val="both"/>
    </w:pPr>
    <w:rPr>
      <w:kern w:val="2"/>
      <w:sz w:val="21"/>
      <w:szCs w:val="21"/>
      <w:lang w:val="en-US" w:eastAsia="zh-CN" w:bidi="ar-SA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99"/>
    <w:rPr>
      <w:kern w:val="2"/>
      <w:sz w:val="18"/>
      <w:szCs w:val="18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611</Characters>
  <Lines>5</Lines>
  <Paragraphs>1</Paragraphs>
  <TotalTime>5</TotalTime>
  <ScaleCrop>false</ScaleCrop>
  <LinksUpToDate>false</LinksUpToDate>
  <CharactersWithSpaces>717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2009-09-17T07:31:00Z</dcterms:created>
  <dc:creator>Administrator</dc:creator>
  <cp:lastModifiedBy>三文鱼</cp:lastModifiedBy>
  <cp:lastPrinted>2019-01-10T10:29:00Z</cp:lastPrinted>
  <dcterms:modified xsi:type="dcterms:W3CDTF">2019-10-29T00:47:18Z</dcterms:modified>
  <dc:title>留样销毁记录                          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